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i w:val="1"/>
          <w:b w:val="1"/>
          <w:color w:val="auto"/>
          <w:position w:val="0"/>
          <w:sz w:val="36"/>
          <w:szCs w:val="36"/>
          <w:rFonts w:ascii="Calibri" w:eastAsia="Calibri" w:hAnsi="Calibri" w:hint="default"/>
        </w:rPr>
        <w:autoSpaceDE w:val="1"/>
        <w:autoSpaceDN w:val="1"/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9" type="#_x0000_t32" style="position:absolute;left:0;margin-left:-69pt;mso-position-horizontal:absolute;mso-position-horizontal-relative:text;margin-top:29pt;mso-position-vertical:absolute;mso-position-vertical-relative:text;width:609.0pt;height:2.2pt;z-index:251624960" strokecolor="black" o:allowoverlap="1" strokeweight="0pt" filled="f" o:connectortype="straight"/>
        </w:pict>
      </w:r>
      <w:r>
        <w:rPr>
          <w:i w:val="1"/>
          <w:b w:val="1"/>
          <w:color w:val="auto"/>
          <w:position w:val="0"/>
          <w:sz w:val="36"/>
          <w:szCs w:val="36"/>
          <w:rFonts w:ascii="Calibri" w:eastAsia="Calibri" w:hAnsi="Calibri" w:hint="default"/>
        </w:rPr>
        <w:t xml:space="preserve">                                     CURRICULUM  VITAE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VIJAY SHANKAR KUMAR                                                                    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  Dilmanpur</w:t>
      </w: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 xml:space="preserve">,                                                                                                                      Mail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–    vijayshahh2011@gmail.com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  Rupwar Bhagwanpur                                                                                                    </w:t>
      </w: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>Mobile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- +91-8400934398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  Ballia, UP -221718                                                                                                                          +91-7667799784</w:t>
      </w:r>
    </w:p>
    <w:p>
      <w:pPr>
        <w:numPr>
          <w:ilvl w:val="0"/>
          <w:numId w:val="0"/>
        </w:numPr>
        <w:jc w:val="left"/>
        <w:spacing w:lineRule="auto" w:line="275" w:before="0" w:after="0"/>
        <w:ind w:right="0" w:firstLine="0"/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0"/>
        <w:ind w:right="0" w:firstLine="0"/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10" type="#_x0000_t32" style="position:absolute;left:0;margin-left:-69pt;mso-position-horizontal:absolute;mso-position-horizontal-relative:text;margin-top:0pt;mso-position-vertical:absolute;mso-position-vertical-relative:text;width:612.7pt;height:4.5pt;flip:y;z-index:251624961" strokecolor="black" o:allowoverlap="1" strokeweight="0pt" fillcolor="white" filled="t" o:connectortype="straight"/>
        </w:pict>
      </w:r>
    </w:p>
    <w:p>
      <w:pPr>
        <w:numPr>
          <w:ilvl w:val="0"/>
          <w:numId w:val="0"/>
        </w:numPr>
        <w:jc w:val="left"/>
        <w:spacing w:lineRule="auto" w:line="275" w:before="0" w:after="0"/>
        <w:ind w:right="0" w:firstLine="0"/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CAREER OBJECTIVE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                                    To ecxel in my field through hard work, research , skills &amp; preservance. To serve my parents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and my country with best of my abilities. And also intended to enhance my entire abilities to achieve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organizational goals and objectives.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WORK EXPERIENCE</w:t>
      </w:r>
    </w:p>
    <w:p>
      <w:pPr>
        <w:pStyle w:val="PO26"/>
        <w:bidi w:val="0"/>
        <w:numPr>
          <w:ilvl w:val="0"/>
          <w:numId w:val="2"/>
        </w:numPr>
        <w:jc w:val="left"/>
        <w:spacing w:lineRule="auto" w:line="275" w:before="0" w:after="200"/>
        <w:contextualSpacing w:val="1"/>
        <w:ind w:left="720" w:right="0" w:hanging="36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Worked in  </w:t>
      </w: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 xml:space="preserve">S.S.G. INFRATECH Limited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at Lucknow in drain work in the periods of 6 month.</w:t>
      </w:r>
    </w:p>
    <w:p>
      <w:pPr>
        <w:pStyle w:val="PO26"/>
        <w:bidi w:val="0"/>
        <w:numPr>
          <w:ilvl w:val="0"/>
          <w:numId w:val="2"/>
        </w:numPr>
        <w:jc w:val="left"/>
        <w:spacing w:lineRule="auto" w:line="275" w:before="0" w:after="200"/>
        <w:contextualSpacing w:val="1"/>
        <w:ind w:left="720" w:right="0" w:hanging="36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Worked in  </w:t>
      </w: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 xml:space="preserve">Balabharti Infrastructure Pvt. Ltd.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at Varanasi to shaktinagar projects in RE Blocks casting and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erection under the </w:t>
      </w: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 xml:space="preserve">Chetak enterprises Ltd.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in the periods of 2 years 6 months.</w:t>
      </w:r>
    </w:p>
    <w:p>
      <w:pPr>
        <w:pStyle w:val="PO26"/>
        <w:bidi w:val="0"/>
        <w:numPr>
          <w:ilvl w:val="0"/>
          <w:numId w:val="2"/>
        </w:numPr>
        <w:jc w:val="left"/>
        <w:spacing w:lineRule="auto" w:line="275" w:before="0" w:after="200"/>
        <w:contextualSpacing w:val="1"/>
        <w:ind w:left="720" w:right="0" w:hanging="36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Worked in  </w:t>
      </w: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 xml:space="preserve">Balabharti Infrastructure Pvt. Ltd.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at Bhagalpur Bypass  projects in RE Blocks casting and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erection under the</w:t>
      </w: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 xml:space="preserve"> G R Infrastructure Ltd.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in the periods of 6 months.</w:t>
      </w:r>
    </w:p>
    <w:p>
      <w:pPr>
        <w:pStyle w:val="PO26"/>
        <w:bidi w:val="0"/>
        <w:numPr>
          <w:ilvl w:val="0"/>
          <w:numId w:val="2"/>
        </w:numPr>
        <w:jc w:val="left"/>
        <w:spacing w:lineRule="auto" w:line="275" w:before="0" w:after="200"/>
        <w:contextualSpacing w:val="1"/>
        <w:ind w:left="720" w:right="0" w:hanging="36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Worked in  </w:t>
      </w: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 xml:space="preserve">Balabharti Infrastructure Pvt. Ltd.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at Bikaner to Jaisalmer  projects in RE Blocks casting and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erection under the</w:t>
      </w: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 xml:space="preserve"> Ircon International Ltd.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in the periods of 4 months.</w:t>
      </w:r>
    </w:p>
    <w:p>
      <w:pPr>
        <w:pStyle w:val="PO26"/>
        <w:bidi w:val="0"/>
        <w:numPr>
          <w:ilvl w:val="0"/>
          <w:numId w:val="2"/>
        </w:numPr>
        <w:jc w:val="left"/>
        <w:spacing w:lineRule="auto" w:line="275" w:before="0" w:after="200"/>
        <w:contextualSpacing w:val="1"/>
        <w:ind w:left="720" w:right="0" w:hanging="36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Worked in  </w:t>
      </w: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 xml:space="preserve">Balabharti Infrastructure Pvt. Ltd.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at Varanasi to Handia  projects in RE Blocks casting and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erection under the</w:t>
      </w: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 xml:space="preserve"> G R Infrastructure  Ltd.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in the periods of 4 months.</w:t>
      </w:r>
    </w:p>
    <w:p>
      <w:pPr>
        <w:pStyle w:val="PO26"/>
        <w:bidi w:val="0"/>
        <w:numPr>
          <w:ilvl w:val="0"/>
          <w:numId w:val="2"/>
        </w:numPr>
        <w:jc w:val="left"/>
        <w:spacing w:lineRule="auto" w:line="275" w:before="0" w:after="200"/>
        <w:contextualSpacing w:val="1"/>
        <w:ind w:left="720" w:right="0" w:hanging="36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Worked in  </w:t>
      </w: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 xml:space="preserve">Balabharti Infrastructure Pvt. Ltd.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at Chapra to Gopalganj  projects in RE Blocks casting and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erection under the</w:t>
      </w: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 xml:space="preserve"> G R Infrastructure  Ltd.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in the periods of 1 year.</w:t>
      </w:r>
    </w:p>
    <w:p>
      <w:pPr>
        <w:pStyle w:val="PO26"/>
        <w:bidi w:val="0"/>
        <w:numPr>
          <w:ilvl w:val="0"/>
          <w:numId w:val="2"/>
        </w:numPr>
        <w:jc w:val="left"/>
        <w:spacing w:lineRule="auto" w:line="275" w:before="0" w:after="200"/>
        <w:contextualSpacing w:val="1"/>
        <w:ind w:left="720" w:right="0" w:hanging="36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Worked in  </w:t>
      </w: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 xml:space="preserve">Balabharti Infrastructure Pvt. Ltd.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at Cholapuram to Thajavur  projects in RE Blocks casting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and erection under the</w:t>
      </w: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 xml:space="preserve"> Patel Infrastructure  Ltd.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in the periods of 2 years.</w:t>
      </w:r>
    </w:p>
    <w:p>
      <w:pPr>
        <w:pStyle w:val="PO26"/>
        <w:bidi w:val="0"/>
        <w:numPr>
          <w:ilvl w:val="0"/>
          <w:numId w:val="2"/>
        </w:numPr>
        <w:jc w:val="left"/>
        <w:spacing w:lineRule="auto" w:line="275" w:before="0" w:after="200"/>
        <w:contextualSpacing w:val="1"/>
        <w:ind w:left="720" w:right="0" w:hanging="36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Working in </w:t>
      </w: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 xml:space="preserve">Soil Sol Projects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at Talcher to Kamakhyanagar projects in RE Panel casting and erection under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the </w:t>
      </w: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 xml:space="preserve">Kunal structure ( INDIA) Pvt. Ltd.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in the periods of 1 year 6 months.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EDUCATIONAL QUALIFICATION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                  Technical Diploma in stream of </w:t>
      </w: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 xml:space="preserve">civil engineering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in </w:t>
      </w: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 xml:space="preserve">Govt. G.B. polytechnic Lucknow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                      with </w:t>
      </w: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>70.58%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passed in 2011.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SOFTWARE PROFECIENCY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ab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      Software packages: MS-OFFICE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                     Operting Systems:  Windows 98/XP/2000, VISTA, Windows 7/10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                    Languages:    Basic ideology in computer</w:t>
      </w: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>.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PROFESSIONAL STRENGTHS</w:t>
      </w:r>
    </w:p>
    <w:p>
      <w:pPr>
        <w:pStyle w:val="PO26"/>
        <w:bidi w:val="0"/>
        <w:numPr>
          <w:ilvl w:val="0"/>
          <w:numId w:val="3"/>
        </w:numPr>
        <w:jc w:val="left"/>
        <w:spacing w:lineRule="auto" w:line="275" w:before="0" w:after="200"/>
        <w:contextualSpacing w:val="1"/>
        <w:ind w:left="720" w:right="0" w:hanging="360"/>
        <w:rPr>
          <w:i w:val="1"/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Attention to detail and precision, solid work ethics, concerning meetings ,deadlines and reliability.</w:t>
      </w:r>
    </w:p>
    <w:p>
      <w:pPr>
        <w:pStyle w:val="PO26"/>
        <w:bidi w:val="0"/>
        <w:numPr>
          <w:ilvl w:val="0"/>
          <w:numId w:val="3"/>
        </w:numPr>
        <w:jc w:val="left"/>
        <w:spacing w:lineRule="auto" w:line="275" w:before="0" w:after="200"/>
        <w:contextualSpacing w:val="1"/>
        <w:ind w:left="720" w:right="0" w:hanging="360"/>
        <w:rPr>
          <w:i w:val="1"/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Experties in complete the given tasks with accurate results.</w:t>
      </w:r>
    </w:p>
    <w:p>
      <w:pPr>
        <w:pStyle w:val="PO26"/>
        <w:bidi w:val="0"/>
        <w:numPr>
          <w:ilvl w:val="0"/>
          <w:numId w:val="3"/>
        </w:numPr>
        <w:jc w:val="left"/>
        <w:spacing w:lineRule="auto" w:line="275" w:before="0" w:after="200"/>
        <w:contextualSpacing w:val="1"/>
        <w:ind w:left="720" w:right="0" w:hanging="360"/>
        <w:rPr>
          <w:i w:val="1"/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Proficient in delivering my ideas.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PERSONAL SKILLS</w:t>
      </w:r>
    </w:p>
    <w:p>
      <w:pPr>
        <w:pStyle w:val="PO26"/>
        <w:bidi w:val="0"/>
        <w:numPr>
          <w:ilvl w:val="0"/>
          <w:numId w:val="6"/>
        </w:numPr>
        <w:jc w:val="left"/>
        <w:spacing w:lineRule="auto" w:line="275" w:before="0" w:after="200"/>
        <w:contextualSpacing w:val="1"/>
        <w:ind w:left="720" w:right="0" w:hanging="360"/>
        <w:rPr>
          <w:i w:val="1"/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Proficient in communication and presentation skills.</w:t>
      </w:r>
    </w:p>
    <w:p>
      <w:pPr>
        <w:pStyle w:val="PO26"/>
        <w:bidi w:val="0"/>
        <w:numPr>
          <w:ilvl w:val="0"/>
          <w:numId w:val="6"/>
        </w:numPr>
        <w:jc w:val="left"/>
        <w:spacing w:lineRule="auto" w:line="275" w:before="0" w:after="200"/>
        <w:contextualSpacing w:val="1"/>
        <w:ind w:left="720" w:right="0" w:hanging="360"/>
        <w:rPr>
          <w:i w:val="1"/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Believe in teamwork and have ability to lead the team.</w:t>
      </w:r>
    </w:p>
    <w:p>
      <w:pPr>
        <w:pStyle w:val="PO26"/>
        <w:bidi w:val="0"/>
        <w:numPr>
          <w:ilvl w:val="0"/>
          <w:numId w:val="6"/>
        </w:numPr>
        <w:jc w:val="left"/>
        <w:spacing w:lineRule="auto" w:line="275" w:before="0" w:after="200"/>
        <w:contextualSpacing w:val="1"/>
        <w:ind w:left="720" w:right="0" w:hanging="360"/>
        <w:rPr>
          <w:i w:val="1"/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Thinking out of box which results in innovative ideas.</w:t>
      </w:r>
    </w:p>
    <w:p>
      <w:pPr>
        <w:pStyle w:val="PO26"/>
        <w:bidi w:val="0"/>
        <w:numPr>
          <w:ilvl w:val="0"/>
          <w:numId w:val="6"/>
        </w:numPr>
        <w:jc w:val="left"/>
        <w:spacing w:lineRule="auto" w:line="275" w:before="0" w:after="200"/>
        <w:contextualSpacing w:val="1"/>
        <w:ind w:left="720" w:right="0" w:hanging="360"/>
        <w:rPr>
          <w:i w:val="1"/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Cheerful and extravert person makes my surroudings always an memorable one.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>HOBBIES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 xml:space="preserve">             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Cooking, listening to music, riding bike,  playing cricket</w:t>
      </w:r>
      <w:r>
        <w:rPr>
          <w:color w:val="auto"/>
          <w:position w:val="0"/>
          <w:sz w:val="24"/>
          <w:szCs w:val="24"/>
          <w:rFonts w:ascii="Calibri" w:eastAsia="Calibri" w:hAnsi="Calibri" w:hint="default"/>
        </w:rPr>
        <w:t>.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 xml:space="preserve">PERSONAL PROFILE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     Name                               : Vijay Shankar Kumar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     Father’s Name                : Lallan Prasad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     Mother’s Name              : Lachi Devi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     Gender                             : Male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     Nationality                       : Indian Hindu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     Date of Birth                    : 26/07/1993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    Languages Known           : Hindi, English, Bhojpuri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  <w:r>
        <w:rPr>
          <w:i w:val="1"/>
          <w:b w:val="1"/>
          <w:color w:val="auto"/>
          <w:position w:val="0"/>
          <w:sz w:val="24"/>
          <w:szCs w:val="24"/>
          <w:rFonts w:ascii="Calibri" w:eastAsia="Calibri" w:hAnsi="Calibri" w:hint="default"/>
        </w:rPr>
        <w:t>DECLARATION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                 I hereby declare that the above mentioned information is correct uo to my knowledge and i bear the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responsibility for correctness of above mentioned particulars.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 xml:space="preserve">Place: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Ballia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Calibri" w:eastAsia="Calibri" w:hAnsi="Calibri" w:hint="default"/>
        </w:rPr>
        <w:t xml:space="preserve">Date :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13/08/2022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b w:val="1"/>
          <w:color w:val="000000" w:themeColor="text1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000000" w:themeColor="text1"/>
          <w:position w:val="0"/>
          <w:sz w:val="20"/>
          <w:szCs w:val="20"/>
          <w:rFonts w:ascii="Calibri" w:eastAsia="Calibri" w:hAnsi="Calibri" w:hint="default"/>
        </w:rPr>
        <w:t xml:space="preserve">VIJAY SHANKAR KUMAR</w:t>
      </w:r>
    </w:p>
    <w:p>
      <w:pPr>
        <w:numPr>
          <w:ilvl w:val="0"/>
          <w:numId w:val="0"/>
        </w:numPr>
        <w:jc w:val="left"/>
        <w:spacing w:lineRule="auto" w:line="275" w:before="0" w:after="200"/>
        <w:ind w:right="0" w:firstLine="0"/>
        <w:rPr>
          <w:color w:val="auto"/>
          <w:position w:val="0"/>
          <w:sz w:val="24"/>
          <w:szCs w:val="24"/>
          <w:rFonts w:ascii="Calibri" w:eastAsia="Calibri" w:hAnsi="Calibri" w:hint="default"/>
        </w:rPr>
        <w:autoSpaceDE w:val="1"/>
        <w:autoSpaceDN w:val="1"/>
      </w:pPr>
    </w:p>
    <w:sectPr>
      <w:pgSz w:w="12240" w:h="15840"/>
      <w:pgMar w:top="1440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4299674B"/>
    <w:lvl w:ilvl="0">
      <w:lvlJc w:val="left"/>
      <w:numFmt w:val="decimal"/>
      <w:start w:val="1"/>
      <w:suff w:val="tab"/>
      <w:pPr>
        <w:ind w:left="720" w:hanging="360"/>
        <w:jc w:val="both"/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144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2160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3600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4320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5760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6480" w:hanging="180"/>
        <w:jc w:val="both"/>
      </w:pPr>
      <w:lvlText w:val="%9."/>
    </w:lvl>
  </w:abstractNum>
  <w:abstractNum w:abstractNumId="1">
    <w:multiLevelType w:val="hybridMultilevel"/>
    <w:nsid w:val="2F000001"/>
    <w:tmpl w:val="37AAAE81"/>
    <w:lvl w:ilvl="0">
      <w:lvlJc w:val="left"/>
      <w:numFmt w:val="decimal"/>
      <w:start w:val="1"/>
      <w:suff w:val="tab"/>
      <w:pPr>
        <w:ind w:left="720" w:hanging="360"/>
        <w:jc w:val="both"/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144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2160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3600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4320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5760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6480" w:hanging="180"/>
        <w:jc w:val="both"/>
      </w:pPr>
      <w:lvlText w:val="%9."/>
    </w:lvl>
  </w:abstractNum>
  <w:abstractNum w:abstractNumId="2">
    <w:multiLevelType w:val="hybridMultilevel"/>
    <w:nsid w:val="2F000002"/>
    <w:tmpl w:val="201704DF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3">
    <w:multiLevelType w:val="hybridMultilevel"/>
    <w:nsid w:val="2F000003"/>
    <w:tmpl w:val="46C985CD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4">
    <w:multiLevelType w:val="hybridMultilevel"/>
    <w:nsid w:val="2F000004"/>
    <w:tmpl w:val="265505A0"/>
    <w:lvl w:ilvl="0">
      <w:lvlJc w:val="left"/>
      <w:numFmt w:val="bullet"/>
      <w:start w:val="1"/>
      <w:suff w:val="tab"/>
      <w:pPr>
        <w:ind w:left="14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1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60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3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76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48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5">
    <w:multiLevelType w:val="hybridMultilevel"/>
    <w:nsid w:val="2F000005"/>
    <w:tmpl w:val="2AB9166E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6" w:type="paragraph">
    <w:name w:val="List Paragraph"/>
    <w:basedOn w:val="PO1"/>
    <w:qFormat/>
    <w:uiPriority w:val="26"/>
    <w:pPr>
      <w:autoSpaceDE w:val="1"/>
      <w:autoSpaceDN w:val="1"/>
      <w:ind w:left="720" w:firstLine="0"/>
      <w:widowControl/>
      <w:wordWrap/>
    </w:p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semiHidden/>
    <w:unhideWhenUsed/>
    <w:pPr>
      <w:autoSpaceDE w:val="1"/>
      <w:autoSpaceDN w:val="1"/>
      <w:tabs>
        <w:tab w:val="center" w:pos="4680"/>
        <w:tab w:val="right" w:pos="9360"/>
      </w:tabs>
      <w:widowControl/>
      <w:wordWrap/>
    </w:pPr>
  </w:style>
  <w:style w:customStyle="1" w:styleId="PO153" w:type="character">
    <w:name w:val="Header Char"/>
    <w:basedOn w:val="PO2"/>
    <w:link w:val="PO152"/>
    <w:uiPriority w:val="153"/>
    <w:semiHidden/>
  </w:style>
  <w:style w:styleId="PO154" w:type="paragraph">
    <w:name w:val="footer"/>
    <w:basedOn w:val="PO1"/>
    <w:link w:val="PO155"/>
    <w:uiPriority w:val="154"/>
    <w:semiHidden/>
    <w:unhideWhenUsed/>
    <w:pPr>
      <w:autoSpaceDE w:val="1"/>
      <w:autoSpaceDN w:val="1"/>
      <w:tabs>
        <w:tab w:val="center" w:pos="4680"/>
        <w:tab w:val="right" w:pos="9360"/>
      </w:tabs>
      <w:widowControl/>
      <w:wordWrap/>
    </w:pPr>
  </w:style>
  <w:style w:customStyle="1" w:styleId="PO155" w:type="character">
    <w:name w:val="Footer Char"/>
    <w:basedOn w:val="PO2"/>
    <w:link w:val="PO154"/>
    <w:uiPriority w:val="155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26</Lines>
  <LinksUpToDate>false</LinksUpToDate>
  <Pages>3</Pages>
  <Paragraphs>7</Paragraphs>
  <Words>557</Words>
  <TotalTime>0</TotalTime>
  <MMClips>0</MMClips>
  <ScaleCrop>false</ScaleCrop>
  <HeadingPairs>
    <vt:vector size="2" baseType="variant">
      <vt:variant>
        <vt:lpstr>□□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Polaris Office</dc:creator>
  <cp:lastModifiedBy>Polaris Office</cp:lastModifiedBy>
  <dcterms:modified xsi:type="dcterms:W3CDTF">2022-06-04T08:06:00Z</dcterms:modified>
</cp:coreProperties>
</file>