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2384"/>
          <w:tab w:val="left" w:leader="none" w:pos="3133"/>
        </w:tabs>
        <w:spacing w:before="97"/>
        <w:ind w:left="200"/>
        <w:jc w:val="center"/>
        <w:rPr>
          <w:rFonts w:ascii="SimSun" w:eastAsia="SimSun" w:hAnsi="SimSun"/>
          <w:b/>
          <w:sz w:val="32"/>
          <w:szCs w:val="32"/>
          <w:u w:val="single"/>
          <w:lang w:eastAsia="zh-CN"/>
        </w:rPr>
      </w:pPr>
      <w:r>
        <w:rPr>
          <w:rFonts w:ascii="SimSun" w:eastAsia="SimSun" w:hAnsi="SimSun"/>
          <w:b/>
          <w:sz w:val="32"/>
          <w:szCs w:val="32"/>
          <w:u w:val="single"/>
          <w:lang w:eastAsia="zh-CN"/>
        </w:rPr>
        <w:t>Curriculum Vitae</w:t>
      </w:r>
    </w:p>
    <w:p>
      <w:pPr>
        <w:pStyle w:val="style0"/>
        <w:tabs>
          <w:tab w:val="left" w:leader="none" w:pos="2384"/>
          <w:tab w:val="left" w:leader="none" w:pos="3133"/>
        </w:tabs>
        <w:spacing w:before="97"/>
        <w:ind w:left="200"/>
        <w:rPr>
          <w:b/>
          <w:sz w:val="24"/>
          <w:szCs w:val="24"/>
        </w:rPr>
      </w:pPr>
      <w:r>
        <w:rPr>
          <w:rFonts w:ascii="SimSun" w:eastAsia="SimSun" w:hAnsi="SimSun"/>
          <w:b/>
          <w:sz w:val="24"/>
          <w:szCs w:val="24"/>
          <w:lang w:eastAsia="zh-CN"/>
        </w:rPr>
        <w:t>N</w:t>
      </w:r>
      <w:r>
        <w:rPr>
          <w:b/>
          <w:sz w:val="24"/>
          <w:szCs w:val="24"/>
        </w:rPr>
        <w:t>ame</w:t>
      </w:r>
      <w:r>
        <w:rPr>
          <w:b/>
          <w:sz w:val="24"/>
          <w:szCs w:val="24"/>
        </w:rPr>
        <w:tab/>
      </w:r>
      <w:r>
        <w:rPr>
          <w:b/>
          <w:sz w:val="24"/>
          <w:szCs w:val="24"/>
        </w:rPr>
        <w:t>:</w:t>
      </w:r>
      <w:r>
        <w:rPr>
          <w:b/>
          <w:sz w:val="24"/>
          <w:szCs w:val="24"/>
        </w:rPr>
        <w:tab/>
      </w:r>
      <w:r>
        <w:rPr>
          <w:b/>
          <w:sz w:val="24"/>
          <w:szCs w:val="24"/>
        </w:rPr>
        <w:t>Gaurav Kumar</w:t>
      </w:r>
    </w:p>
    <w:p>
      <w:pPr>
        <w:pStyle w:val="style0"/>
        <w:tabs>
          <w:tab w:val="left" w:leader="none" w:pos="2384"/>
          <w:tab w:val="left" w:leader="none" w:pos="3133"/>
        </w:tabs>
        <w:spacing w:before="97"/>
        <w:ind w:left="140"/>
        <w:rPr>
          <w:b/>
          <w:sz w:val="24"/>
          <w:szCs w:val="24"/>
        </w:rPr>
      </w:pPr>
      <w:r>
        <w:rPr>
          <w:b/>
          <w:sz w:val="24"/>
          <w:szCs w:val="24"/>
        </w:rPr>
        <w:t>Profession</w:t>
      </w:r>
      <w:r>
        <w:rPr>
          <w:b/>
          <w:sz w:val="24"/>
          <w:szCs w:val="24"/>
        </w:rPr>
        <w:tab/>
      </w:r>
      <w:r>
        <w:rPr>
          <w:b/>
          <w:sz w:val="24"/>
          <w:szCs w:val="24"/>
        </w:rPr>
        <w:t>:           Civil Engineer</w:t>
      </w:r>
    </w:p>
    <w:p>
      <w:pPr>
        <w:pStyle w:val="style0"/>
        <w:tabs>
          <w:tab w:val="left" w:leader="none" w:pos="2384"/>
          <w:tab w:val="left" w:leader="none" w:pos="3133"/>
        </w:tabs>
        <w:spacing w:before="97"/>
        <w:ind w:left="140"/>
        <w:rPr>
          <w:b/>
          <w:sz w:val="24"/>
          <w:szCs w:val="24"/>
        </w:rPr>
      </w:pPr>
      <w:r>
        <w:rPr>
          <w:b/>
          <w:sz w:val="24"/>
          <w:szCs w:val="24"/>
        </w:rPr>
        <w:t>Date of Birth</w:t>
      </w:r>
      <w:r>
        <w:rPr>
          <w:b/>
          <w:sz w:val="24"/>
          <w:szCs w:val="24"/>
        </w:rPr>
        <w:tab/>
      </w:r>
      <w:r>
        <w:rPr>
          <w:b/>
          <w:sz w:val="24"/>
          <w:szCs w:val="24"/>
        </w:rPr>
        <w:t>:</w:t>
      </w:r>
      <w:r>
        <w:rPr>
          <w:b/>
          <w:sz w:val="24"/>
          <w:szCs w:val="24"/>
        </w:rPr>
        <w:tab/>
      </w:r>
      <w:r>
        <w:rPr>
          <w:b/>
          <w:sz w:val="24"/>
          <w:szCs w:val="24"/>
        </w:rPr>
        <w:t>15</w:t>
      </w:r>
      <w:r>
        <w:rPr>
          <w:b/>
          <w:position w:val="5"/>
          <w:sz w:val="24"/>
          <w:szCs w:val="24"/>
          <w:vertAlign w:val="superscript"/>
        </w:rPr>
        <w:t>the</w:t>
      </w:r>
      <w:r>
        <w:rPr>
          <w:b/>
          <w:position w:val="5"/>
          <w:sz w:val="24"/>
          <w:szCs w:val="24"/>
        </w:rPr>
        <w:t xml:space="preserve"> January </w:t>
      </w:r>
      <w:r>
        <w:rPr>
          <w:b/>
          <w:sz w:val="24"/>
          <w:szCs w:val="24"/>
        </w:rPr>
        <w:t>1997</w:t>
      </w:r>
    </w:p>
    <w:p>
      <w:pPr>
        <w:pStyle w:val="style0"/>
        <w:tabs>
          <w:tab w:val="left" w:leader="none" w:pos="2384"/>
          <w:tab w:val="left" w:leader="none" w:pos="3133"/>
          <w:tab w:val="left" w:leader="none" w:pos="5682"/>
          <w:tab w:val="left" w:leader="none" w:pos="7341"/>
        </w:tabs>
        <w:spacing w:before="97"/>
        <w:ind w:left="140"/>
        <w:rPr>
          <w:b/>
          <w:sz w:val="24"/>
          <w:szCs w:val="24"/>
        </w:rPr>
      </w:pPr>
      <w:r>
        <w:rPr>
          <w:b/>
          <w:sz w:val="24"/>
          <w:szCs w:val="24"/>
        </w:rPr>
        <w:t>E-mail</w:t>
      </w:r>
      <w:r>
        <w:rPr>
          <w:b/>
          <w:sz w:val="24"/>
          <w:szCs w:val="24"/>
        </w:rPr>
        <w:tab/>
      </w:r>
      <w:r>
        <w:rPr>
          <w:b/>
          <w:sz w:val="24"/>
          <w:szCs w:val="24"/>
        </w:rPr>
        <w:t>:</w:t>
      </w:r>
      <w:r>
        <w:rPr>
          <w:b/>
          <w:sz w:val="24"/>
          <w:szCs w:val="24"/>
        </w:rPr>
        <w:tab/>
      </w:r>
      <w:r>
        <w:rPr>
          <w:b/>
          <w:sz w:val="24"/>
          <w:szCs w:val="24"/>
        </w:rPr>
        <w:t>gauravrathi423@gmail.com</w:t>
      </w:r>
    </w:p>
    <w:p>
      <w:pPr>
        <w:pStyle w:val="style0"/>
        <w:tabs>
          <w:tab w:val="left" w:leader="none" w:pos="2384"/>
          <w:tab w:val="left" w:leader="none" w:pos="3133"/>
          <w:tab w:val="left" w:leader="none" w:pos="5682"/>
          <w:tab w:val="left" w:leader="none" w:pos="7341"/>
        </w:tabs>
        <w:spacing w:before="97"/>
        <w:ind w:left="140"/>
        <w:rPr>
          <w:b/>
          <w:sz w:val="24"/>
          <w:szCs w:val="24"/>
        </w:rPr>
      </w:pPr>
      <w:r>
        <w:rPr>
          <w:b/>
          <w:sz w:val="24"/>
          <w:szCs w:val="24"/>
        </w:rPr>
        <w:t>Mobile                      :         9758417832, 9368155076</w:t>
      </w:r>
    </w:p>
    <w:p>
      <w:pPr>
        <w:pStyle w:val="style0"/>
        <w:tabs>
          <w:tab w:val="left" w:leader="none" w:pos="2384"/>
          <w:tab w:val="left" w:leader="none" w:pos="3133"/>
          <w:tab w:val="left" w:leader="none" w:pos="5682"/>
          <w:tab w:val="left" w:leader="none" w:pos="7341"/>
        </w:tabs>
        <w:spacing w:before="97"/>
        <w:ind w:left="140"/>
        <w:rPr>
          <w:b/>
          <w:sz w:val="24"/>
          <w:szCs w:val="24"/>
        </w:rPr>
      </w:pPr>
      <w:r>
        <w:rPr>
          <w:b/>
          <w:sz w:val="24"/>
          <w:szCs w:val="24"/>
        </w:rPr>
        <w:t xml:space="preserve">Nationality               </w:t>
      </w:r>
      <w:r>
        <w:rPr>
          <w:b/>
          <w:bCs/>
          <w:sz w:val="24"/>
          <w:szCs w:val="24"/>
        </w:rPr>
        <w:t xml:space="preserve">: </w:t>
      </w:r>
      <w:r>
        <w:rPr>
          <w:b/>
          <w:sz w:val="24"/>
          <w:szCs w:val="24"/>
        </w:rPr>
        <w:t xml:space="preserve">            Indian</w:t>
      </w:r>
    </w:p>
    <w:p>
      <w:pPr>
        <w:pStyle w:val="style0"/>
        <w:tabs>
          <w:tab w:val="left" w:leader="none" w:pos="484"/>
        </w:tabs>
        <w:ind w:left="140"/>
        <w:rPr>
          <w:rFonts w:ascii="Cambria" w:hAnsi="Cambria"/>
          <w:b/>
          <w:sz w:val="24"/>
          <w:szCs w:val="24"/>
        </w:rPr>
      </w:pPr>
      <w:r>
        <w:rPr>
          <w:b/>
          <w:sz w:val="24"/>
          <w:szCs w:val="24"/>
        </w:rPr>
        <w:t>Objective</w:t>
      </w:r>
      <w:r>
        <w:rPr>
          <w:rFonts w:ascii="Cambria" w:hAnsi="Cambria"/>
          <w:b/>
          <w:sz w:val="24"/>
          <w:szCs w:val="24"/>
        </w:rPr>
        <w:t>:-</w:t>
      </w:r>
      <w:r>
        <w:rPr>
          <w:sz w:val="24"/>
          <w:szCs w:val="24"/>
        </w:rPr>
        <w:t>Seeking a career that is challenging and interesting and lets me work on the leading areas of technology, a job that gives me opportunities to learn, innovate and enhance my skills and strengths in conjunction with company goals and objectives.</w:t>
      </w:r>
    </w:p>
    <w:p>
      <w:pPr>
        <w:pStyle w:val="style4097"/>
        <w:spacing w:after="200"/>
        <w:rPr>
          <w:rFonts w:ascii="Cambria" w:cs="Cambria" w:eastAsia="Cambria" w:hAnsi="Cambria"/>
          <w:b/>
          <w:u w:val="single"/>
        </w:rPr>
      </w:pPr>
      <w:r>
        <w:rPr>
          <w:rFonts w:ascii="Cambria" w:cs="Cambria" w:eastAsia="Cambria" w:hAnsi="Cambria"/>
          <w:b/>
          <w:highlight w:val="darkGray"/>
          <w:u w:val="single"/>
        </w:rPr>
        <w:t>ACADEMIC QULIFICATION:-</w:t>
      </w:r>
    </w:p>
    <w:p>
      <w:pPr>
        <w:pStyle w:val="style4097"/>
        <w:spacing w:after="200"/>
        <w:rPr>
          <w:rFonts w:ascii="Cambria" w:cs="Cambria" w:eastAsia="Cambria" w:hAnsi="Cambria"/>
          <w:b/>
          <w:bCs/>
          <w:u w:val="single"/>
        </w:rPr>
      </w:pPr>
      <w:r>
        <w:rPr>
          <w:rFonts w:ascii="Cambria" w:cs="Cambria" w:eastAsia="Cambria" w:hAnsi="Cambria"/>
          <w:b/>
          <w:bCs/>
        </w:rPr>
        <w:t>√ 10</w:t>
      </w:r>
      <w:r>
        <w:rPr>
          <w:rFonts w:ascii="Cambria" w:cs="Cambria" w:eastAsia="Cambria" w:hAnsi="Cambria"/>
          <w:b/>
          <w:bCs/>
          <w:vertAlign w:val="superscript"/>
        </w:rPr>
        <w:t>th</w:t>
      </w:r>
      <w:r>
        <w:rPr>
          <w:rFonts w:ascii="Cambria" w:cs="Cambria" w:eastAsia="Cambria" w:hAnsi="Cambria"/>
          <w:b/>
          <w:bCs/>
        </w:rPr>
        <w:t xml:space="preserve"> from UP Board Allahabad.</w:t>
      </w:r>
    </w:p>
    <w:p>
      <w:pPr>
        <w:pStyle w:val="style4097"/>
        <w:spacing w:after="200"/>
        <w:rPr>
          <w:rFonts w:ascii="Cambria" w:cs="Cambria" w:eastAsia="Cambria" w:hAnsi="Cambria"/>
          <w:b/>
          <w:bCs/>
          <w:u w:val="single"/>
        </w:rPr>
      </w:pPr>
      <w:r>
        <w:rPr>
          <w:rFonts w:ascii="Cambria" w:cs="Cambria" w:eastAsia="Cambria" w:hAnsi="Cambria"/>
          <w:b/>
          <w:bCs/>
        </w:rPr>
        <w:t xml:space="preserve">√ </w:t>
      </w:r>
      <w:r>
        <w:rPr>
          <w:rFonts w:cs="Cambria" w:eastAsia="Cambria" w:hAnsi="Cambria"/>
          <w:b/>
          <w:bCs/>
        </w:rPr>
        <w:t>10</w:t>
      </w:r>
      <w:r>
        <w:rPr>
          <w:rFonts w:ascii="Cambria" w:cs="Cambria" w:eastAsia="Cambria" w:hAnsi="Cambria"/>
          <w:b/>
          <w:bCs/>
        </w:rPr>
        <w:t>+</w:t>
      </w:r>
      <w:r>
        <w:rPr>
          <w:rFonts w:cs="Cambria" w:eastAsia="Cambria" w:hAnsi="Cambria"/>
          <w:b/>
          <w:bCs/>
        </w:rPr>
        <w:t>2</w:t>
      </w:r>
      <w:r>
        <w:rPr>
          <w:rFonts w:ascii="Cambria" w:cs="Cambria" w:eastAsia="Cambria" w:hAnsi="Cambria"/>
          <w:b/>
          <w:bCs/>
        </w:rPr>
        <w:t xml:space="preserve"> from UP Board Allahabad.</w:t>
      </w:r>
    </w:p>
    <w:p>
      <w:pPr>
        <w:pStyle w:val="style4097"/>
        <w:spacing w:after="200"/>
        <w:jc w:val="both"/>
        <w:rPr>
          <w:rFonts w:ascii="Cambria" w:cs="Cambria" w:eastAsia="Cambria" w:hAnsi="Cambria"/>
          <w:b/>
          <w:u w:val="single"/>
        </w:rPr>
      </w:pPr>
      <w:r>
        <w:rPr>
          <w:rFonts w:ascii="Cambria" w:cs="Cambria" w:eastAsia="Cambria" w:hAnsi="Cambria"/>
          <w:b/>
          <w:highlight w:val="darkGray"/>
          <w:u w:val="single"/>
        </w:rPr>
        <w:t>TECHINICAL QULIFICATION:-</w:t>
      </w:r>
      <w:r>
        <w:rPr>
          <w:rFonts w:ascii="Cambria" w:cs="Cambria" w:eastAsia="Cambria" w:hAnsi="Cambria"/>
          <w:b/>
          <w:u w:val="single"/>
        </w:rPr>
        <w:t xml:space="preserve">   </w:t>
      </w:r>
    </w:p>
    <w:p>
      <w:pPr>
        <w:pStyle w:val="style4097"/>
        <w:spacing w:after="200"/>
        <w:jc w:val="both"/>
        <w:rPr>
          <w:rFonts w:ascii="Cambria" w:cs="Cambria" w:eastAsia="Cambria" w:hAnsi="Cambria"/>
        </w:rPr>
      </w:pPr>
      <w:r>
        <w:rPr>
          <w:rFonts w:ascii="Cambria" w:cs="Cambria" w:eastAsia="Cambria" w:hAnsi="Cambria"/>
          <w:b/>
          <w:bCs/>
        </w:rPr>
        <w:t xml:space="preserve"> Diploma</w:t>
      </w:r>
      <w:r>
        <w:t xml:space="preserve"> (Civil Engineering), Sunrise University, Alwar (RAJSTHAN) 2018 With Percentage- 66%</w:t>
      </w:r>
    </w:p>
    <w:p>
      <w:pPr>
        <w:pStyle w:val="style1"/>
        <w:ind w:left="0"/>
        <w:rPr>
          <w:b w:val="false"/>
          <w:bCs w:val="false"/>
          <w:color w:val="000000"/>
          <w:sz w:val="24"/>
          <w:szCs w:val="24"/>
        </w:rPr>
      </w:pPr>
      <w:r>
        <w:rPr>
          <w:color w:val="000000"/>
          <w:sz w:val="24"/>
          <w:szCs w:val="24"/>
          <w:u w:val="single"/>
        </w:rPr>
        <w:t xml:space="preserve">* CCC </w:t>
      </w:r>
      <w:r>
        <w:rPr>
          <w:b w:val="false"/>
          <w:bCs w:val="false"/>
          <w:color w:val="000000"/>
          <w:sz w:val="24"/>
          <w:szCs w:val="24"/>
          <w:u w:val="single"/>
        </w:rPr>
        <w:t>Diploma:</w:t>
      </w:r>
    </w:p>
    <w:p>
      <w:pPr>
        <w:pStyle w:val="style0"/>
        <w:tabs>
          <w:tab w:val="left" w:leader="none" w:pos="501"/>
        </w:tabs>
        <w:spacing w:before="96"/>
        <w:rPr>
          <w:sz w:val="24"/>
          <w:szCs w:val="24"/>
        </w:rPr>
      </w:pPr>
      <w:r>
        <w:rPr>
          <w:b/>
          <w:bCs/>
          <w:sz w:val="24"/>
          <w:szCs w:val="24"/>
        </w:rPr>
        <w:t xml:space="preserve">* </w:t>
      </w:r>
      <w:r>
        <w:rPr>
          <w:sz w:val="24"/>
          <w:szCs w:val="24"/>
        </w:rPr>
        <w:t>MS office, MS Excel, MS PowerPoint.</w:t>
      </w:r>
    </w:p>
    <w:p>
      <w:pPr>
        <w:pStyle w:val="style4097"/>
        <w:spacing w:after="200"/>
        <w:jc w:val="both"/>
        <w:rPr>
          <w:rFonts w:ascii="Cambria" w:cs="Cambria" w:eastAsia="Cambria" w:hAnsi="Cambria"/>
          <w:b/>
          <w:u w:val="single"/>
        </w:rPr>
      </w:pPr>
      <w:r>
        <w:rPr>
          <w:rFonts w:ascii="Cambria" w:cs="Cambria" w:eastAsia="Cambria" w:hAnsi="Cambria"/>
          <w:b/>
          <w:highlight w:val="darkGray"/>
          <w:u w:val="single"/>
        </w:rPr>
        <w:t xml:space="preserve">Experience:- </w:t>
      </w:r>
    </w:p>
    <w:p>
      <w:pPr>
        <w:pStyle w:val="style4097"/>
        <w:numPr>
          <w:ilvl w:val="0"/>
          <w:numId w:val="1"/>
        </w:numPr>
        <w:spacing w:after="200"/>
        <w:jc w:val="both"/>
        <w:rPr>
          <w:rFonts w:ascii="Cambria" w:cs="Cambria" w:eastAsia="Cambria" w:hAnsi="Cambria"/>
          <w:b/>
          <w:highlight w:val="darkGray"/>
          <w:u w:val="single"/>
        </w:rPr>
      </w:pPr>
      <w:r>
        <w:rPr>
          <w:rFonts w:ascii="Cambria" w:cs="Cambria" w:eastAsia="Cambria" w:hAnsi="Cambria"/>
          <w:b/>
        </w:rPr>
        <w:t>Name of Project: -</w:t>
      </w:r>
      <w:r>
        <w:rPr>
          <w:b/>
          <w:bCs/>
        </w:rPr>
        <w:t xml:space="preserve"> </w:t>
      </w:r>
      <w:r>
        <w:t xml:space="preserve">Construction of 6 laying Up/Delhi Meerut Expressway from Dasna to Meerut from ch. 27.740 of NH- 24 to ch. 51.975of NH 58 (Design Chainage 28.000 to 59.777)in the state of </w:t>
      </w:r>
      <w:r>
        <w:rPr>
          <w:b/>
        </w:rPr>
        <w:t xml:space="preserve">UP </w:t>
      </w:r>
      <w:r>
        <w:t xml:space="preserve">under NHDP – IInd on </w:t>
      </w:r>
      <w:r>
        <w:rPr>
          <w:b/>
        </w:rPr>
        <w:t xml:space="preserve">EPC Mode </w:t>
      </w:r>
      <w:r>
        <w:t>section  (Package- 2) in the state of Uttar Pradesh</w:t>
      </w:r>
      <w:r>
        <w:rPr>
          <w:rFonts w:ascii="SimSun" w:eastAsia="SimSun" w:hAnsi="SimSun"/>
          <w:lang w:eastAsia="zh-CN"/>
        </w:rPr>
        <w:t>.</w:t>
      </w:r>
      <w:r>
        <w:t xml:space="preserve"> Length: 31.777 Flexible Pavements; Project Cost: INR 1200 Crore; </w:t>
      </w:r>
    </w:p>
    <w:p>
      <w:pPr>
        <w:pStyle w:val="style4100"/>
        <w:tabs>
          <w:tab w:val="left" w:leader="none" w:pos="460"/>
          <w:tab w:val="left" w:leader="none" w:pos="480"/>
        </w:tabs>
        <w:spacing w:before="1"/>
        <w:ind w:left="0"/>
        <w:rPr>
          <w:bCs/>
          <w:sz w:val="24"/>
          <w:szCs w:val="24"/>
        </w:rPr>
      </w:pPr>
      <w:r>
        <w:rPr>
          <w:bCs/>
          <w:sz w:val="24"/>
          <w:szCs w:val="24"/>
        </w:rPr>
        <w:t xml:space="preserve">         </w:t>
      </w:r>
    </w:p>
    <w:p>
      <w:pPr>
        <w:pStyle w:val="style4100"/>
        <w:tabs>
          <w:tab w:val="left" w:leader="none" w:pos="460"/>
          <w:tab w:val="left" w:leader="none" w:pos="480"/>
        </w:tabs>
        <w:spacing w:before="1"/>
        <w:ind w:left="0"/>
        <w:rPr>
          <w:sz w:val="24"/>
          <w:szCs w:val="24"/>
        </w:rPr>
      </w:pPr>
      <w:r>
        <w:rPr>
          <w:bCs/>
          <w:sz w:val="24"/>
          <w:szCs w:val="24"/>
        </w:rPr>
        <w:t xml:space="preserve">   EPC Contractor</w:t>
      </w:r>
      <w:r>
        <w:rPr>
          <w:rFonts w:ascii="Cambria" w:cs="Cambria" w:eastAsia="Cambria" w:hAnsi="Cambria"/>
          <w:sz w:val="24"/>
          <w:szCs w:val="24"/>
        </w:rPr>
        <w:t xml:space="preserve">: - </w:t>
      </w:r>
      <w:r>
        <w:rPr>
          <w:bCs/>
          <w:sz w:val="24"/>
          <w:szCs w:val="24"/>
        </w:rPr>
        <w:t>G.R.  Infra projects Ltd</w:t>
      </w:r>
      <w:r>
        <w:rPr>
          <w:sz w:val="24"/>
          <w:szCs w:val="24"/>
        </w:rPr>
        <w:t>.</w:t>
      </w:r>
    </w:p>
    <w:p>
      <w:pPr>
        <w:pStyle w:val="style4097"/>
        <w:spacing w:after="200"/>
        <w:jc w:val="both"/>
        <w:rPr/>
      </w:pPr>
      <w:r>
        <w:t xml:space="preserve">  Client: National Highways Authority of India                                           (2018 – Jan 2019).</w:t>
      </w:r>
    </w:p>
    <w:p>
      <w:pPr>
        <w:pStyle w:val="style4097"/>
        <w:spacing w:after="200"/>
        <w:jc w:val="both"/>
        <w:rPr/>
      </w:pPr>
      <w:r>
        <w:t>Authority engineer – Cemosa ingenieria y  control.</w:t>
      </w:r>
    </w:p>
    <w:p>
      <w:pPr>
        <w:pStyle w:val="style4097"/>
        <w:spacing w:after="200"/>
        <w:jc w:val="both"/>
        <w:rPr/>
      </w:pPr>
      <w:r>
        <w:t xml:space="preserve">Sub contractor = Mundan construction infra pvt. Ltd                               </w:t>
      </w:r>
    </w:p>
    <w:p>
      <w:pPr>
        <w:pStyle w:val="style4097"/>
        <w:spacing w:after="200"/>
        <w:jc w:val="both"/>
        <w:rPr>
          <w:rFonts w:ascii="Cambria" w:cs="Cambria" w:eastAsia="Cambria" w:hAnsi="Cambria"/>
          <w:highlight w:val="darkGray"/>
          <w:u w:val="single"/>
        </w:rPr>
      </w:pPr>
      <w:r>
        <w:rPr>
          <w:rFonts w:ascii="Cambria" w:cs="Cambria" w:eastAsia="Cambria" w:hAnsi="Cambria"/>
          <w:b/>
          <w:bCs/>
        </w:rPr>
        <w:t>Designation</w:t>
      </w:r>
      <w:r>
        <w:rPr>
          <w:rFonts w:ascii="Cambria" w:cs="Cambria" w:eastAsia="Cambria" w:hAnsi="Cambria"/>
        </w:rPr>
        <w:t>: -</w:t>
      </w:r>
      <w:r>
        <w:t xml:space="preserve"> Junior</w:t>
      </w:r>
      <w:r>
        <w:rPr>
          <w:rFonts w:ascii="Cambria" w:cs="Cambria" w:eastAsia="Cambria" w:hAnsi="Cambria"/>
        </w:rPr>
        <w:t xml:space="preserve"> </w:t>
      </w:r>
      <w:r>
        <w:t>Engineer (Highway)</w:t>
      </w:r>
    </w:p>
    <w:p>
      <w:pPr>
        <w:pStyle w:val="style66"/>
        <w:spacing w:before="84" w:lineRule="auto" w:line="297"/>
        <w:ind w:right="548"/>
        <w:jc w:val="left"/>
        <w:rPr>
          <w:sz w:val="24"/>
          <w:szCs w:val="24"/>
        </w:rPr>
      </w:pPr>
      <w:r>
        <w:rPr>
          <w:rFonts w:ascii="Cambria" w:cs="Cambria" w:eastAsia="Cambria" w:hAnsi="Cambria"/>
          <w:b/>
          <w:bCs/>
          <w:sz w:val="24"/>
          <w:szCs w:val="24"/>
        </w:rPr>
        <w:t>Period</w:t>
      </w:r>
      <w:r>
        <w:rPr>
          <w:rFonts w:ascii="Cambria" w:cs="Cambria" w:eastAsia="Cambria" w:hAnsi="Cambria"/>
          <w:sz w:val="24"/>
          <w:szCs w:val="24"/>
        </w:rPr>
        <w:t xml:space="preserve">: - </w:t>
      </w:r>
      <w:r>
        <w:rPr>
          <w:sz w:val="24"/>
          <w:szCs w:val="24"/>
        </w:rPr>
        <w:t>2018 to Jan 2020</w:t>
      </w:r>
    </w:p>
    <w:p>
      <w:pPr>
        <w:pStyle w:val="style66"/>
        <w:spacing w:before="42" w:after="51" w:lineRule="auto" w:line="300"/>
        <w:ind w:right="538"/>
        <w:rPr>
          <w:sz w:val="24"/>
          <w:szCs w:val="24"/>
        </w:rPr>
      </w:pPr>
      <w:r>
        <w:rPr>
          <w:sz w:val="24"/>
          <w:szCs w:val="24"/>
        </w:rPr>
        <w:t xml:space="preserve">As </w:t>
      </w:r>
      <w:r>
        <w:rPr>
          <w:bCs/>
          <w:sz w:val="24"/>
          <w:szCs w:val="24"/>
        </w:rPr>
        <w:t xml:space="preserve">Junior </w:t>
      </w:r>
      <w:r>
        <w:rPr>
          <w:sz w:val="24"/>
          <w:szCs w:val="24"/>
        </w:rPr>
        <w:t xml:space="preserve">Engineer was responsible for day to day planning of construction, quality assurance of material, preparation of monthly bills and Liaising with the client and the consultant. The work includes management/execution of highway(road) </w:t>
      </w:r>
      <w:r>
        <w:rPr>
          <w:sz w:val="24"/>
          <w:szCs w:val="24"/>
        </w:rPr>
        <w:t>construction from clearing &amp; grubbing, formation of embankment/cutting related with earthwork, preparation of sub-grade, CT GSB,GSB, WMM, DBM and BC layer.</w:t>
      </w:r>
    </w:p>
    <w:p>
      <w:pPr>
        <w:pStyle w:val="style4097"/>
        <w:spacing w:after="200"/>
        <w:ind w:left="720" w:hanging="720"/>
        <w:jc w:val="both"/>
        <w:rPr>
          <w:rFonts w:ascii="Cambria" w:cs="Cambria" w:eastAsia="Cambria" w:hAnsi="Cambria"/>
        </w:rPr>
      </w:pPr>
      <w:r>
        <w:rPr>
          <w:rFonts w:ascii="Cambria" w:cs="Cambria" w:eastAsia="Cambria" w:hAnsi="Cambria"/>
        </w:rPr>
        <w:t>.</w:t>
      </w:r>
    </w:p>
    <w:p>
      <w:pPr>
        <w:pStyle w:val="style1"/>
        <w:numPr>
          <w:ilvl w:val="0"/>
          <w:numId w:val="1"/>
        </w:numPr>
        <w:spacing w:before="0"/>
        <w:rPr>
          <w:b w:val="false"/>
          <w:bCs w:val="false"/>
          <w:sz w:val="24"/>
          <w:szCs w:val="24"/>
        </w:rPr>
      </w:pPr>
      <w:r>
        <w:rPr>
          <w:rFonts w:ascii="Cambria" w:cs="Cambria" w:eastAsia="Cambria" w:hAnsi="Cambria"/>
          <w:sz w:val="24"/>
          <w:szCs w:val="24"/>
        </w:rPr>
        <w:t>Name of Project: -</w:t>
      </w:r>
      <w:r>
        <w:rPr>
          <w:sz w:val="24"/>
          <w:szCs w:val="24"/>
        </w:rPr>
        <w:t xml:space="preserve"> *  </w:t>
      </w:r>
      <w:r>
        <w:rPr>
          <w:b w:val="false"/>
          <w:bCs w:val="false"/>
          <w:sz w:val="24"/>
          <w:szCs w:val="24"/>
        </w:rPr>
        <w:t xml:space="preserve"> Construction of Rehabilitation &amp;up gradation of 2 lane flexible pavement 2lane with paved </w:t>
      </w:r>
    </w:p>
    <w:p>
      <w:pPr>
        <w:pStyle w:val="style1"/>
        <w:spacing w:before="0"/>
        <w:rPr>
          <w:b w:val="false"/>
          <w:bCs w:val="false"/>
          <w:sz w:val="24"/>
          <w:szCs w:val="24"/>
        </w:rPr>
      </w:pPr>
      <w:r>
        <w:rPr>
          <w:b w:val="false"/>
          <w:bCs w:val="false"/>
          <w:sz w:val="24"/>
          <w:szCs w:val="24"/>
        </w:rPr>
        <w:t>Shoulder flexible pavement on porsa ater bhind road from km 295+200 to km 343+800. Length of 46.90 km (Excluding realignment section from km 326+650 to 328+350) an conventional white topping (inside porsa and bhind city around which bypass has been Proposed in length of 8.35 km from existing km 285/75 to 290/05 &amp; 340/20 to 344/25) On porsa to bhind section of newly declared NH=552 Extra .In the state Madhya Pradesh on EPC mode.</w:t>
      </w:r>
    </w:p>
    <w:p>
      <w:pPr>
        <w:pStyle w:val="style4097"/>
        <w:spacing w:after="200"/>
        <w:ind w:left="720" w:hanging="720"/>
        <w:jc w:val="both"/>
        <w:rPr>
          <w:rFonts w:ascii="Cambria" w:cs="Cambria" w:eastAsia="Cambria" w:hAnsi="Cambria"/>
          <w:b/>
          <w:bCs/>
        </w:rPr>
      </w:pPr>
      <w:r>
        <w:rPr>
          <w:rFonts w:ascii="Cambria" w:cs="Cambria" w:eastAsia="Cambria" w:hAnsi="Cambria"/>
          <w:b/>
          <w:bCs/>
        </w:rPr>
        <w:t>Name of client: -National Highway Authority of India.                   (Feb2020</w:t>
      </w:r>
      <w:r>
        <w:rPr>
          <w:rFonts w:cs="Cambria" w:eastAsia="Cambria" w:hAnsi="Cambria"/>
          <w:b/>
          <w:bCs/>
          <w:lang w:val="en-US"/>
        </w:rPr>
        <w:t xml:space="preserve"> to Aug2021</w:t>
      </w:r>
      <w:r>
        <w:rPr>
          <w:rFonts w:ascii="Cambria" w:cs="Cambria" w:eastAsia="Cambria" w:hAnsi="Cambria"/>
          <w:b/>
          <w:bCs/>
        </w:rPr>
        <w:t>)</w:t>
      </w:r>
    </w:p>
    <w:p>
      <w:pPr>
        <w:pStyle w:val="style4097"/>
        <w:spacing w:after="200"/>
        <w:ind w:left="720" w:hanging="720"/>
        <w:jc w:val="both"/>
        <w:rPr>
          <w:rFonts w:ascii="Cambria" w:cs="Cambria" w:eastAsia="Cambria" w:hAnsi="Cambria"/>
          <w:b/>
          <w:bCs/>
        </w:rPr>
      </w:pPr>
      <w:r>
        <w:rPr>
          <w:rFonts w:ascii="Cambria" w:cs="Cambria" w:eastAsia="Cambria" w:hAnsi="Cambria"/>
          <w:b/>
          <w:bCs/>
        </w:rPr>
        <w:t>Authority engineer – Aicons Engineering pvt.ltd.</w:t>
      </w:r>
    </w:p>
    <w:p>
      <w:pPr>
        <w:pStyle w:val="style1"/>
        <w:spacing w:before="0"/>
        <w:ind w:left="0"/>
        <w:rPr>
          <w:sz w:val="24"/>
          <w:szCs w:val="24"/>
        </w:rPr>
      </w:pPr>
      <w:r>
        <w:rPr>
          <w:rFonts w:ascii="Cambria" w:cs="Cambria" w:eastAsia="Cambria" w:hAnsi="Cambria"/>
          <w:sz w:val="24"/>
          <w:szCs w:val="24"/>
        </w:rPr>
        <w:t>EPC Contractor:-</w:t>
      </w:r>
      <w:r>
        <w:rPr>
          <w:sz w:val="24"/>
          <w:szCs w:val="24"/>
        </w:rPr>
        <w:t xml:space="preserve"> Shree Girrajjee infra Heights Pvt. Ltd.</w:t>
      </w:r>
    </w:p>
    <w:p>
      <w:pPr>
        <w:pStyle w:val="style4097"/>
        <w:spacing w:after="200"/>
        <w:ind w:left="720" w:hanging="720"/>
        <w:jc w:val="both"/>
        <w:rPr/>
      </w:pPr>
      <w:r>
        <w:rPr>
          <w:rFonts w:ascii="Cambria" w:cs="Cambria" w:eastAsia="Cambria" w:hAnsi="Cambria"/>
          <w:b/>
          <w:bCs/>
        </w:rPr>
        <w:t>Designation:</w:t>
      </w:r>
      <w:r>
        <w:rPr>
          <w:rFonts w:ascii="Cambria" w:cs="Cambria" w:eastAsia="Cambria" w:hAnsi="Cambria"/>
        </w:rPr>
        <w:t xml:space="preserve"> - </w:t>
      </w:r>
      <w:r>
        <w:t>Site Engineer(Highways)</w:t>
      </w:r>
    </w:p>
    <w:p>
      <w:pPr>
        <w:pStyle w:val="style4097"/>
        <w:spacing w:after="200"/>
        <w:ind w:left="720" w:hanging="720"/>
        <w:jc w:val="both"/>
        <w:rPr>
          <w:b w:val="false"/>
          <w:bCs w:val="false"/>
        </w:rPr>
      </w:pPr>
      <w:r>
        <w:rPr>
          <w:b/>
          <w:bCs/>
          <w:lang w:val="en-US"/>
        </w:rPr>
        <w:t xml:space="preserve">3. </w:t>
      </w:r>
      <w:r>
        <w:rPr>
          <w:b w:val="false"/>
          <w:bCs w:val="false"/>
          <w:lang w:val="en-US"/>
        </w:rPr>
        <w:t xml:space="preserve"> </w:t>
      </w:r>
      <w:r>
        <w:rPr>
          <w:b/>
          <w:bCs/>
          <w:lang w:val="en-US"/>
        </w:rPr>
        <w:t xml:space="preserve">Name of project:-* </w:t>
      </w:r>
      <w:r>
        <w:rPr>
          <w:b w:val="false"/>
          <w:bCs w:val="false"/>
          <w:lang w:val="en-US"/>
        </w:rPr>
        <w:t xml:space="preserve">Construction of four laning of NH-24 Extension bypass starting from behta road (32.000/km31.490) to Sitapur road (64.900/64.380) Under NHDPV VII- Package- 2nd in the State Of Uttar Pradesh On EPC Mode.  </w:t>
      </w:r>
    </w:p>
    <w:p>
      <w:pPr>
        <w:pStyle w:val="style4097"/>
        <w:spacing w:after="200"/>
        <w:ind w:firstLineChars="200"/>
        <w:jc w:val="both"/>
        <w:rPr>
          <w:b/>
          <w:bCs/>
        </w:rPr>
      </w:pPr>
      <w:r>
        <w:rPr>
          <w:b/>
          <w:bCs/>
          <w:lang w:val="en-US"/>
        </w:rPr>
        <w:t>Name of client:- National Highway Authority of India.</w:t>
      </w:r>
    </w:p>
    <w:p>
      <w:pPr>
        <w:pStyle w:val="style4097"/>
        <w:spacing w:after="200"/>
        <w:ind w:firstLineChars="200"/>
        <w:jc w:val="both"/>
        <w:rPr>
          <w:b/>
          <w:bCs/>
        </w:rPr>
      </w:pPr>
      <w:r>
        <w:rPr>
          <w:b/>
          <w:bCs/>
          <w:lang w:val="en-US"/>
        </w:rPr>
        <w:t>Authority engineer- Theme Engineering Services</w:t>
      </w:r>
    </w:p>
    <w:p>
      <w:pPr>
        <w:pStyle w:val="style4097"/>
        <w:spacing w:after="200"/>
        <w:ind w:firstLineChars="200"/>
        <w:jc w:val="both"/>
        <w:rPr>
          <w:b/>
          <w:bCs/>
        </w:rPr>
      </w:pPr>
      <w:r>
        <w:rPr>
          <w:b/>
          <w:bCs/>
          <w:lang w:val="en-US"/>
        </w:rPr>
        <w:t>EPC Contractor:- M/s. Sadbhav Engineering Ltd.</w:t>
      </w:r>
    </w:p>
    <w:p>
      <w:pPr>
        <w:pStyle w:val="style4097"/>
        <w:spacing w:after="200"/>
        <w:ind w:firstLineChars="200"/>
        <w:jc w:val="both"/>
        <w:rPr>
          <w:b/>
          <w:bCs/>
        </w:rPr>
      </w:pPr>
      <w:r>
        <w:rPr>
          <w:b/>
          <w:bCs/>
          <w:lang w:val="en-US"/>
        </w:rPr>
        <w:t>Sub contractor:- Arihant construction company Pvt. Ltd.</w:t>
      </w:r>
    </w:p>
    <w:p>
      <w:pPr>
        <w:pStyle w:val="style4097"/>
        <w:spacing w:after="200"/>
        <w:ind w:firstLineChars="200"/>
        <w:jc w:val="both"/>
        <w:rPr>
          <w:b w:val="false"/>
          <w:bCs w:val="false"/>
        </w:rPr>
      </w:pPr>
      <w:r>
        <w:rPr>
          <w:b/>
          <w:bCs/>
          <w:lang w:val="en-US"/>
        </w:rPr>
        <w:t xml:space="preserve">Designation:- </w:t>
      </w:r>
      <w:r>
        <w:rPr>
          <w:b w:val="false"/>
          <w:bCs w:val="false"/>
          <w:lang w:val="en-US"/>
        </w:rPr>
        <w:t>Site Engineer (Highways)</w:t>
      </w:r>
    </w:p>
    <w:p>
      <w:pPr>
        <w:pStyle w:val="style4097"/>
        <w:spacing w:after="200"/>
        <w:ind w:left="720" w:hanging="720"/>
        <w:jc w:val="both"/>
        <w:rPr>
          <w:rFonts w:ascii="Cambria" w:cs="Cambria" w:eastAsia="Cambria" w:hAnsi="Cambria"/>
        </w:rPr>
      </w:pPr>
      <w:r>
        <w:t>As site Engineer I am responsible for day to day Planning of construction, quality assurance of material, preparation of monthly bills and Liaoning with the client and the consultant and responsible for raising RFI for work to be executed on site and maintain record of approved/unapproved RFI</w:t>
      </w:r>
      <w:r>
        <w:rPr>
          <w:rFonts w:ascii="SimSun" w:eastAsia="SimSun" w:hAnsi="SimSun" w:hint="eastAsia"/>
          <w:lang w:eastAsia="zh-CN"/>
        </w:rPr>
        <w:t>.</w:t>
      </w:r>
      <w:r>
        <w:rPr>
          <w:rFonts w:ascii="SimSun" w:eastAsia="SimSun" w:hAnsi="SimSun"/>
          <w:lang w:eastAsia="zh-CN"/>
        </w:rPr>
        <w:t xml:space="preserve"> </w:t>
      </w:r>
      <w:r>
        <w:t xml:space="preserve">I am also responsible for management/construction of execution of Earth work, sub-grade, GSB, WMM and Bituminous works. I am also responsible for checking of Field density testing of embankment, subgrade, </w:t>
      </w:r>
      <w:r>
        <w:rPr>
          <w:rFonts w:ascii="SimSun" w:eastAsia="SimSun" w:hAnsi="SimSun" w:hint="eastAsia"/>
          <w:lang w:eastAsia="zh-CN"/>
        </w:rPr>
        <w:t>GSB</w:t>
      </w:r>
      <w:r>
        <w:t>, Wet mix macadam at site, and maintaining the daily &amp; monthly progress report, responsible for measurement of work sand quantity estimation, supervising laying of pavement layers such as DBM and BC</w:t>
      </w:r>
      <w:r>
        <w:rPr>
          <w:lang w:val="en-US"/>
        </w:rPr>
        <w:t>.&amp; all work related to Re-wall such as ground improvement. Excavation for TLP Panel erection etc.</w:t>
      </w:r>
    </w:p>
    <w:p>
      <w:pPr>
        <w:pStyle w:val="style1"/>
        <w:spacing w:before="0"/>
        <w:ind w:left="0"/>
        <w:rPr>
          <w:b w:val="false"/>
          <w:bCs w:val="false"/>
          <w:sz w:val="24"/>
          <w:szCs w:val="24"/>
        </w:rPr>
      </w:pPr>
      <w:r>
        <w:rPr>
          <w:rFonts w:ascii="Cambria" w:cs="Cambria" w:eastAsia="Cambria" w:hAnsi="Cambria"/>
          <w:b w:val="false"/>
          <w:sz w:val="24"/>
          <w:szCs w:val="24"/>
        </w:rPr>
        <w:t xml:space="preserve">Period: - </w:t>
      </w:r>
      <w:r>
        <w:rPr>
          <w:rFonts w:cs="Cambria" w:eastAsia="Cambria" w:hAnsi="Cambria"/>
          <w:b w:val="false"/>
          <w:sz w:val="24"/>
          <w:szCs w:val="24"/>
          <w:lang w:val="en-US"/>
        </w:rPr>
        <w:t>Aug</w:t>
      </w:r>
      <w:r>
        <w:rPr>
          <w:b w:val="false"/>
          <w:bCs w:val="false"/>
          <w:sz w:val="24"/>
          <w:szCs w:val="24"/>
        </w:rPr>
        <w:t xml:space="preserve"> 202</w:t>
      </w:r>
      <w:r>
        <w:rPr>
          <w:b w:val="false"/>
          <w:bCs w:val="false"/>
          <w:sz w:val="24"/>
          <w:szCs w:val="24"/>
          <w:lang w:val="en-US"/>
        </w:rPr>
        <w:t>1</w:t>
      </w:r>
      <w:r>
        <w:rPr>
          <w:b w:val="false"/>
          <w:bCs w:val="false"/>
          <w:sz w:val="24"/>
          <w:szCs w:val="24"/>
        </w:rPr>
        <w:t xml:space="preserve"> to Till date.</w:t>
      </w:r>
    </w:p>
    <w:p>
      <w:pPr>
        <w:pStyle w:val="style0"/>
        <w:rPr>
          <w:b/>
          <w:bCs/>
          <w:sz w:val="24"/>
          <w:szCs w:val="24"/>
        </w:rPr>
      </w:pPr>
      <w:r>
        <w:rPr>
          <w:b/>
          <w:bCs/>
          <w:sz w:val="24"/>
          <w:szCs w:val="24"/>
        </w:rPr>
        <w:t xml:space="preserve">Personal Details:- </w:t>
      </w:r>
    </w:p>
    <w:p>
      <w:pPr>
        <w:pStyle w:val="style0"/>
        <w:tabs>
          <w:tab w:val="left" w:leader="none" w:pos="6701"/>
        </w:tabs>
        <w:spacing w:lineRule="atLeast" w:line="10"/>
        <w:rPr>
          <w:sz w:val="24"/>
          <w:szCs w:val="24"/>
        </w:rPr>
      </w:pPr>
      <w:r>
        <w:rPr>
          <w:sz w:val="24"/>
          <w:szCs w:val="24"/>
        </w:rPr>
        <w:t>Name – GAURAV KUMAR</w:t>
      </w:r>
      <w:r>
        <w:rPr>
          <w:sz w:val="24"/>
          <w:szCs w:val="24"/>
        </w:rPr>
        <w:tab/>
      </w:r>
    </w:p>
    <w:p>
      <w:pPr>
        <w:pStyle w:val="style0"/>
        <w:spacing w:lineRule="atLeast" w:line="10"/>
        <w:rPr>
          <w:sz w:val="24"/>
          <w:szCs w:val="24"/>
        </w:rPr>
      </w:pPr>
      <w:r>
        <w:rPr>
          <w:sz w:val="24"/>
          <w:szCs w:val="24"/>
        </w:rPr>
        <w:t>Permanent Address – V.P.O. – GADERHERI District – SAHARANPUR, UP, 247232</w:t>
      </w:r>
    </w:p>
    <w:p>
      <w:pPr>
        <w:pStyle w:val="style0"/>
        <w:spacing w:lineRule="atLeast" w:line="10"/>
        <w:rPr>
          <w:sz w:val="24"/>
          <w:szCs w:val="24"/>
        </w:rPr>
      </w:pPr>
      <w:r>
        <w:rPr>
          <w:sz w:val="24"/>
          <w:szCs w:val="24"/>
        </w:rPr>
        <w:t>Father Name – SEEKCHAND RATHI</w:t>
      </w:r>
    </w:p>
    <w:p>
      <w:pPr>
        <w:pStyle w:val="style0"/>
        <w:spacing w:lineRule="atLeast" w:line="10"/>
        <w:rPr>
          <w:sz w:val="24"/>
          <w:szCs w:val="24"/>
        </w:rPr>
      </w:pPr>
      <w:r>
        <w:rPr>
          <w:sz w:val="24"/>
          <w:szCs w:val="24"/>
        </w:rPr>
        <w:t>Marital Status – Married</w:t>
      </w:r>
    </w:p>
    <w:p>
      <w:pPr>
        <w:pStyle w:val="style0"/>
        <w:spacing w:lineRule="atLeast" w:line="10"/>
        <w:rPr>
          <w:sz w:val="24"/>
          <w:szCs w:val="24"/>
        </w:rPr>
      </w:pPr>
      <w:r>
        <w:rPr>
          <w:sz w:val="24"/>
          <w:szCs w:val="24"/>
        </w:rPr>
        <w:t>Language known –, Hindi, English</w:t>
      </w:r>
    </w:p>
    <w:p>
      <w:pPr>
        <w:pStyle w:val="style0"/>
        <w:spacing w:lineRule="atLeast" w:line="10"/>
        <w:rPr>
          <w:sz w:val="24"/>
          <w:szCs w:val="24"/>
        </w:rPr>
      </w:pPr>
      <w:r>
        <w:rPr>
          <w:sz w:val="24"/>
          <w:szCs w:val="24"/>
        </w:rPr>
        <w:t>Interests – Traveling, listening to music, reading books</w:t>
      </w:r>
    </w:p>
    <w:p>
      <w:pPr>
        <w:pStyle w:val="style0"/>
        <w:rPr>
          <w:b/>
          <w:bCs/>
          <w:sz w:val="24"/>
          <w:szCs w:val="24"/>
        </w:rPr>
      </w:pPr>
      <w:r>
        <w:rPr>
          <w:b/>
          <w:bCs/>
          <w:sz w:val="24"/>
          <w:szCs w:val="24"/>
          <w:u w:val="single"/>
        </w:rPr>
        <w:t>DECLARATION:</w:t>
      </w:r>
      <w:r>
        <w:rPr>
          <w:b/>
          <w:bCs/>
          <w:sz w:val="24"/>
          <w:szCs w:val="24"/>
        </w:rPr>
        <w:t>-</w:t>
      </w:r>
    </w:p>
    <w:p>
      <w:pPr>
        <w:pStyle w:val="style0"/>
        <w:rPr>
          <w:sz w:val="24"/>
          <w:szCs w:val="24"/>
        </w:rPr>
      </w:pPr>
      <w:r>
        <w:rPr>
          <w:sz w:val="24"/>
          <w:szCs w:val="24"/>
        </w:rPr>
        <w:t>I confirm that the information provided by me is true to the best of my knowledge and belief.</w:t>
      </w:r>
    </w:p>
    <w:p>
      <w:pPr>
        <w:pStyle w:val="style0"/>
        <w:rPr>
          <w:sz w:val="24"/>
          <w:szCs w:val="24"/>
        </w:rPr>
      </w:pPr>
      <w:r>
        <w:rPr>
          <w:sz w:val="24"/>
          <w:szCs w:val="24"/>
        </w:rPr>
        <w:t>GAURAV RATHI</w:t>
      </w:r>
    </w:p>
    <w:p>
      <w:pPr>
        <w:pStyle w:val="style1"/>
        <w:spacing w:before="0"/>
        <w:ind w:left="0"/>
        <w:rPr>
          <w:b w:val="false"/>
          <w:sz w:val="24"/>
          <w:szCs w:val="24"/>
        </w:rPr>
      </w:pPr>
      <w:r>
        <w:rPr>
          <w:b w:val="false"/>
          <w:sz w:val="24"/>
          <w:szCs w:val="24"/>
        </w:rPr>
        <w:t>Date:-</w:t>
      </w:r>
    </w:p>
    <w:p>
      <w:pPr>
        <w:pStyle w:val="style4097"/>
        <w:spacing w:after="200"/>
        <w:ind w:left="720" w:hanging="720"/>
        <w:jc w:val="both"/>
        <w:rPr>
          <w:rFonts w:ascii="Cambria" w:cs="Cambria" w:eastAsia="Cambria" w:hAnsi="Cambria"/>
        </w:rPr>
      </w:pPr>
    </w:p>
    <w:p>
      <w:pPr>
        <w:pStyle w:val="style4097"/>
        <w:spacing w:after="200"/>
        <w:jc w:val="both"/>
        <w:rPr>
          <w:rFonts w:ascii="Cambria" w:cs="Cambria" w:eastAsia="Cambria" w:hAnsi="Cambria"/>
          <w:b/>
          <w:highlight w:val="darkGray"/>
          <w:u w:val="single"/>
        </w:rPr>
      </w:pP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decorative"/>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31CD3F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05E8F72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1609134"/>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00000003"/>
    <w:multiLevelType w:val="hybridMultilevel"/>
    <w:tmpl w:val="5A6C6DA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F7144CC8"/>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00000005"/>
    <w:multiLevelType w:val="hybridMultilevel"/>
    <w:tmpl w:val="7877FB18"/>
    <w:lvl w:ilvl="0" w:tplc="04090001">
      <w:start w:val="1"/>
      <w:numFmt w:val="bullet"/>
      <w:lvlText w:val=""/>
      <w:lvlJc w:val="left"/>
      <w:pPr>
        <w:ind w:left="500" w:hanging="360"/>
      </w:pPr>
      <w:rPr>
        <w:rFonts w:ascii="Symbol" w:hAnsi="Symbol" w:hint="default"/>
      </w:rPr>
    </w:lvl>
    <w:lvl w:ilvl="1" w:tplc="33B29F06">
      <w:start w:val="1"/>
      <w:numFmt w:val="bullet"/>
      <w:lvlText w:val="o"/>
      <w:lvlJc w:val="left"/>
      <w:pPr>
        <w:ind w:left="5541" w:hanging="360"/>
      </w:pPr>
      <w:rPr>
        <w:rFonts w:ascii="Courier New" w:cs="Courier New" w:eastAsia="Courier New" w:hAnsi="Courier New" w:hint="default"/>
        <w:w w:val="99"/>
        <w:sz w:val="20"/>
        <w:szCs w:val="20"/>
        <w:lang w:val="en-US" w:bidi="en-US" w:eastAsia="en-US"/>
      </w:rPr>
    </w:lvl>
    <w:lvl w:ilvl="2" w:tplc="29528858">
      <w:start w:val="1"/>
      <w:numFmt w:val="bullet"/>
      <w:lvlText w:val="•"/>
      <w:lvlJc w:val="left"/>
      <w:pPr>
        <w:ind w:left="6043" w:hanging="360"/>
      </w:pPr>
      <w:rPr>
        <w:rFonts w:hint="default"/>
        <w:lang w:val="en-US" w:bidi="en-US" w:eastAsia="en-US"/>
      </w:rPr>
    </w:lvl>
    <w:lvl w:ilvl="3" w:tplc="32626908">
      <w:start w:val="1"/>
      <w:numFmt w:val="bullet"/>
      <w:lvlText w:val="•"/>
      <w:lvlJc w:val="left"/>
      <w:pPr>
        <w:ind w:left="6546" w:hanging="360"/>
      </w:pPr>
      <w:rPr>
        <w:rFonts w:hint="default"/>
        <w:lang w:val="en-US" w:bidi="en-US" w:eastAsia="en-US"/>
      </w:rPr>
    </w:lvl>
    <w:lvl w:ilvl="4" w:tplc="F3884BB6">
      <w:start w:val="1"/>
      <w:numFmt w:val="bullet"/>
      <w:lvlText w:val="•"/>
      <w:lvlJc w:val="left"/>
      <w:pPr>
        <w:ind w:left="7049" w:hanging="360"/>
      </w:pPr>
      <w:rPr>
        <w:rFonts w:hint="default"/>
        <w:lang w:val="en-US" w:bidi="en-US" w:eastAsia="en-US"/>
      </w:rPr>
    </w:lvl>
    <w:lvl w:ilvl="5" w:tplc="0F62892E">
      <w:start w:val="1"/>
      <w:numFmt w:val="bullet"/>
      <w:lvlText w:val="•"/>
      <w:lvlJc w:val="left"/>
      <w:pPr>
        <w:ind w:left="7552" w:hanging="360"/>
      </w:pPr>
      <w:rPr>
        <w:rFonts w:hint="default"/>
        <w:lang w:val="en-US" w:bidi="en-US" w:eastAsia="en-US"/>
      </w:rPr>
    </w:lvl>
    <w:lvl w:ilvl="6" w:tplc="49468A30">
      <w:start w:val="1"/>
      <w:numFmt w:val="bullet"/>
      <w:lvlText w:val="•"/>
      <w:lvlJc w:val="left"/>
      <w:pPr>
        <w:ind w:left="8056" w:hanging="360"/>
      </w:pPr>
      <w:rPr>
        <w:rFonts w:hint="default"/>
        <w:lang w:val="en-US" w:bidi="en-US" w:eastAsia="en-US"/>
      </w:rPr>
    </w:lvl>
    <w:lvl w:ilvl="7" w:tplc="EE6C5742">
      <w:start w:val="1"/>
      <w:numFmt w:val="bullet"/>
      <w:lvlText w:val="•"/>
      <w:lvlJc w:val="left"/>
      <w:pPr>
        <w:ind w:left="8559" w:hanging="360"/>
      </w:pPr>
      <w:rPr>
        <w:rFonts w:hint="default"/>
        <w:lang w:val="en-US" w:bidi="en-US" w:eastAsia="en-US"/>
      </w:rPr>
    </w:lvl>
    <w:lvl w:ilvl="8" w:tplc="DF16D614">
      <w:start w:val="1"/>
      <w:numFmt w:val="bullet"/>
      <w:lvlText w:val="•"/>
      <w:lvlJc w:val="left"/>
      <w:pPr>
        <w:ind w:left="9062" w:hanging="360"/>
      </w:pPr>
      <w:rPr>
        <w:rFonts w:hint="default"/>
        <w:lang w:val="en-US" w:bidi="en-US" w:eastAsia="en-US"/>
      </w:rPr>
    </w:lvl>
  </w:abstractNum>
  <w:abstractNum w:abstractNumId="6">
    <w:nsid w:val="00000006"/>
    <w:multiLevelType w:val="hybridMultilevel"/>
    <w:tmpl w:val="8C4E0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6"/>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widowControl w:val="false"/>
      <w:autoSpaceDE w:val="false"/>
      <w:autoSpaceDN w:val="false"/>
      <w:spacing w:after="0" w:lineRule="auto" w:line="240"/>
    </w:pPr>
    <w:rPr>
      <w:rFonts w:ascii="Liberation Sans Narrow" w:cs="Liberation Sans Narrow" w:eastAsia="Liberation Sans Narrow" w:hAnsi="Liberation Sans Narrow"/>
      <w:lang w:bidi="en-US"/>
    </w:rPr>
  </w:style>
  <w:style w:type="paragraph" w:styleId="style1">
    <w:name w:val="heading 1"/>
    <w:basedOn w:val="style0"/>
    <w:next w:val="style1"/>
    <w:link w:val="style4098"/>
    <w:qFormat/>
    <w:uiPriority w:val="9"/>
    <w:pPr>
      <w:spacing w:before="97"/>
      <w:ind w:left="140"/>
      <w:jc w:val="both"/>
      <w:outlineLvl w:val="0"/>
    </w:pPr>
    <w:rPr>
      <w:b/>
      <w:bCs/>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1"/>
    <w:pPr>
      <w:ind w:left="720"/>
      <w:contextualSpacing/>
    </w:pPr>
    <w:rPr/>
  </w:style>
  <w:style w:type="paragraph" w:customStyle="1" w:styleId="style4097">
    <w:name w:val="Normal1"/>
    <w:next w:val="style4097"/>
    <w:pPr>
      <w:spacing w:after="0" w:lineRule="auto" w:line="240"/>
    </w:pPr>
    <w:rPr>
      <w:rFonts w:ascii="Times New Roman" w:cs="Times New Roman" w:eastAsia="Times New Roman" w:hAnsi="Times New Roman"/>
      <w:sz w:val="24"/>
      <w:szCs w:val="24"/>
    </w:rPr>
  </w:style>
  <w:style w:type="character" w:customStyle="1" w:styleId="style4098">
    <w:name w:val="Heading 1 Char_5f81ec2e-f02d-4a25-97f0-be80108b705c"/>
    <w:basedOn w:val="style65"/>
    <w:next w:val="style4098"/>
    <w:link w:val="style1"/>
    <w:uiPriority w:val="1"/>
    <w:rPr>
      <w:rFonts w:ascii="Liberation Sans Narrow" w:cs="Liberation Sans Narrow" w:eastAsia="Liberation Sans Narrow" w:hAnsi="Liberation Sans Narrow"/>
      <w:b/>
      <w:bCs/>
      <w:sz w:val="20"/>
      <w:szCs w:val="20"/>
      <w:lang w:bidi="en-US"/>
    </w:rPr>
  </w:style>
  <w:style w:type="paragraph" w:styleId="style66">
    <w:name w:val="Body Text"/>
    <w:basedOn w:val="style0"/>
    <w:next w:val="style66"/>
    <w:link w:val="style4099"/>
    <w:qFormat/>
    <w:uiPriority w:val="1"/>
    <w:pPr>
      <w:jc w:val="both"/>
    </w:pPr>
    <w:rPr>
      <w:sz w:val="20"/>
      <w:szCs w:val="20"/>
    </w:rPr>
  </w:style>
  <w:style w:type="character" w:customStyle="1" w:styleId="style4099">
    <w:name w:val="Body Text Char"/>
    <w:basedOn w:val="style65"/>
    <w:next w:val="style4099"/>
    <w:link w:val="style66"/>
    <w:uiPriority w:val="1"/>
    <w:rPr>
      <w:rFonts w:ascii="Liberation Sans Narrow" w:cs="Liberation Sans Narrow" w:eastAsia="Liberation Sans Narrow" w:hAnsi="Liberation Sans Narrow"/>
      <w:sz w:val="20"/>
      <w:szCs w:val="20"/>
      <w:lang w:bidi="en-US"/>
    </w:rPr>
  </w:style>
  <w:style w:type="paragraph" w:customStyle="1" w:styleId="style4100">
    <w:name w:val="Table Paragraph"/>
    <w:basedOn w:val="style0"/>
    <w:next w:val="style4100"/>
    <w:qFormat/>
    <w:uiPriority w:val="1"/>
    <w:pPr>
      <w:spacing w:before="48"/>
      <w:ind w:left="48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1EA9-7B2C-489F-AB7E-5391AC8A90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631</Words>
  <Pages>2</Pages>
  <Characters>3536</Characters>
  <Application>WPS Office</Application>
  <DocSecurity>0</DocSecurity>
  <Paragraphs>54</Paragraphs>
  <ScaleCrop>false</ScaleCrop>
  <LinksUpToDate>false</LinksUpToDate>
  <CharactersWithSpaces>4315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2021-08-31T05:59:00Z</dcterms:created>
  <dc:creator>cc</dc:creator>
  <lastModifiedBy>CPH1881</lastModifiedBy>
  <dcterms:modified xsi:type="dcterms:W3CDTF">2021-09-20T09:29:31Z</dcterms:modified>
  <revision>2</revision>
</coreProperties>
</file>

<file path=docProps/custom.xml><?xml version="1.0" encoding="utf-8"?>
<Properties xmlns="http://schemas.openxmlformats.org/officeDocument/2006/custom-properties" xmlns:vt="http://schemas.openxmlformats.org/officeDocument/2006/docPropsVTypes"/>
</file>